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/>
      </w:tblPr>
      <w:tblGrid>
        <w:gridCol w:w="468"/>
        <w:gridCol w:w="2000"/>
        <w:gridCol w:w="3016"/>
        <w:gridCol w:w="859"/>
        <w:gridCol w:w="884"/>
        <w:gridCol w:w="1061"/>
        <w:gridCol w:w="1121"/>
        <w:gridCol w:w="1378"/>
      </w:tblGrid>
      <w:tr w:rsidR="00361C31" w:rsidRPr="00361C31" w:rsidTr="00361C31">
        <w:tc>
          <w:tcPr>
            <w:tcW w:w="46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>№</w:t>
            </w:r>
          </w:p>
        </w:tc>
        <w:tc>
          <w:tcPr>
            <w:tcW w:w="2000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 xml:space="preserve">Прізвище, </w:t>
            </w:r>
            <w:proofErr w:type="spellStart"/>
            <w:r w:rsidRPr="00361C31">
              <w:rPr>
                <w:b/>
                <w:sz w:val="24"/>
                <w:lang w:val="uk-UA"/>
              </w:rPr>
              <w:t>імя</w:t>
            </w:r>
            <w:proofErr w:type="spellEnd"/>
            <w:r w:rsidRPr="00361C31">
              <w:rPr>
                <w:b/>
                <w:sz w:val="24"/>
                <w:lang w:val="uk-UA"/>
              </w:rPr>
              <w:t>, по батькові</w:t>
            </w:r>
          </w:p>
        </w:tc>
        <w:tc>
          <w:tcPr>
            <w:tcW w:w="3016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>Тема роботи</w:t>
            </w:r>
          </w:p>
        </w:tc>
        <w:tc>
          <w:tcPr>
            <w:tcW w:w="859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>Рік</w:t>
            </w:r>
          </w:p>
        </w:tc>
        <w:tc>
          <w:tcPr>
            <w:tcW w:w="884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106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</w:p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>Місце</w:t>
            </w:r>
          </w:p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>І етап</w:t>
            </w:r>
          </w:p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2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>Місце</w:t>
            </w:r>
          </w:p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>ІІ етап</w:t>
            </w:r>
          </w:p>
        </w:tc>
        <w:tc>
          <w:tcPr>
            <w:tcW w:w="137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</w:p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>Місце</w:t>
            </w:r>
          </w:p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>ІІІ етап</w:t>
            </w:r>
          </w:p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361C31" w:rsidRPr="00361C31" w:rsidTr="00361C31">
        <w:tc>
          <w:tcPr>
            <w:tcW w:w="46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 xml:space="preserve">1 </w:t>
            </w:r>
          </w:p>
        </w:tc>
        <w:tc>
          <w:tcPr>
            <w:tcW w:w="2000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361C31">
              <w:rPr>
                <w:b/>
                <w:sz w:val="24"/>
                <w:lang w:val="uk-UA"/>
              </w:rPr>
              <w:t>Квачук</w:t>
            </w:r>
            <w:proofErr w:type="spellEnd"/>
            <w:r w:rsidRPr="00361C31">
              <w:rPr>
                <w:b/>
                <w:sz w:val="24"/>
                <w:lang w:val="uk-UA"/>
              </w:rPr>
              <w:t xml:space="preserve"> Поліна Миколаївна</w:t>
            </w:r>
          </w:p>
        </w:tc>
        <w:tc>
          <w:tcPr>
            <w:tcW w:w="3016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361C31">
              <w:rPr>
                <w:b/>
                <w:sz w:val="24"/>
                <w:lang w:val="uk-UA"/>
              </w:rPr>
              <w:t>Антьє</w:t>
            </w:r>
            <w:proofErr w:type="spellEnd"/>
            <w:r w:rsidRPr="00361C31">
              <w:rPr>
                <w:b/>
                <w:sz w:val="24"/>
                <w:lang w:val="uk-UA"/>
              </w:rPr>
              <w:t xml:space="preserve"> і мантиса на координатній площині</w:t>
            </w:r>
          </w:p>
        </w:tc>
        <w:tc>
          <w:tcPr>
            <w:tcW w:w="859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>2011- 2012</w:t>
            </w:r>
          </w:p>
        </w:tc>
        <w:tc>
          <w:tcPr>
            <w:tcW w:w="884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106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І</w:t>
            </w:r>
          </w:p>
        </w:tc>
        <w:tc>
          <w:tcPr>
            <w:tcW w:w="112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37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-</w:t>
            </w:r>
          </w:p>
        </w:tc>
      </w:tr>
      <w:tr w:rsidR="00361C31" w:rsidRPr="00361C31" w:rsidTr="00361C31">
        <w:tc>
          <w:tcPr>
            <w:tcW w:w="46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000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61C31">
              <w:rPr>
                <w:b/>
                <w:sz w:val="24"/>
                <w:lang w:val="ru-RU"/>
              </w:rPr>
              <w:t>Помиткіна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Єлизавета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Андріївна</w:t>
            </w:r>
            <w:proofErr w:type="spellEnd"/>
          </w:p>
        </w:tc>
        <w:tc>
          <w:tcPr>
            <w:tcW w:w="3016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61C31">
              <w:rPr>
                <w:b/>
                <w:sz w:val="24"/>
                <w:lang w:val="ru-RU"/>
              </w:rPr>
              <w:t>Ірраціональні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нерівності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та </w:t>
            </w:r>
            <w:proofErr w:type="spellStart"/>
            <w:r w:rsidRPr="00361C31">
              <w:rPr>
                <w:b/>
                <w:sz w:val="24"/>
                <w:lang w:val="ru-RU"/>
              </w:rPr>
              <w:t>їх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системи</w:t>
            </w:r>
            <w:proofErr w:type="spellEnd"/>
          </w:p>
        </w:tc>
        <w:tc>
          <w:tcPr>
            <w:tcW w:w="859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uk-UA"/>
              </w:rPr>
              <w:t>2011- 2012</w:t>
            </w:r>
          </w:p>
        </w:tc>
        <w:tc>
          <w:tcPr>
            <w:tcW w:w="884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106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ІІ</w:t>
            </w:r>
          </w:p>
        </w:tc>
        <w:tc>
          <w:tcPr>
            <w:tcW w:w="112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37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-</w:t>
            </w:r>
          </w:p>
        </w:tc>
      </w:tr>
      <w:tr w:rsidR="00361C31" w:rsidRPr="00361C31" w:rsidTr="00361C31">
        <w:tc>
          <w:tcPr>
            <w:tcW w:w="46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 xml:space="preserve">3 </w:t>
            </w:r>
          </w:p>
        </w:tc>
        <w:tc>
          <w:tcPr>
            <w:tcW w:w="2000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61C31">
              <w:rPr>
                <w:b/>
                <w:sz w:val="24"/>
                <w:lang w:val="ru-RU"/>
              </w:rPr>
              <w:t>Федчишина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Ірина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Юрївна</w:t>
            </w:r>
            <w:proofErr w:type="spellEnd"/>
          </w:p>
        </w:tc>
        <w:tc>
          <w:tcPr>
            <w:tcW w:w="3016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 xml:space="preserve">Модуль на </w:t>
            </w:r>
            <w:proofErr w:type="spellStart"/>
            <w:r w:rsidRPr="00361C31">
              <w:rPr>
                <w:b/>
                <w:sz w:val="24"/>
                <w:lang w:val="ru-RU"/>
              </w:rPr>
              <w:t>координатній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площині</w:t>
            </w:r>
            <w:proofErr w:type="spellEnd"/>
          </w:p>
        </w:tc>
        <w:tc>
          <w:tcPr>
            <w:tcW w:w="859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uk-UA"/>
              </w:rPr>
              <w:t>2011- 2012</w:t>
            </w:r>
          </w:p>
        </w:tc>
        <w:tc>
          <w:tcPr>
            <w:tcW w:w="884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106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І</w:t>
            </w:r>
          </w:p>
        </w:tc>
        <w:tc>
          <w:tcPr>
            <w:tcW w:w="112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37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-</w:t>
            </w:r>
          </w:p>
        </w:tc>
      </w:tr>
      <w:tr w:rsidR="00361C31" w:rsidRPr="00361C31" w:rsidTr="00361C31">
        <w:tc>
          <w:tcPr>
            <w:tcW w:w="46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 xml:space="preserve">Карпова </w:t>
            </w:r>
            <w:proofErr w:type="spellStart"/>
            <w:r w:rsidRPr="00361C31">
              <w:rPr>
                <w:b/>
                <w:sz w:val="24"/>
                <w:lang w:val="ru-RU"/>
              </w:rPr>
              <w:t>Валерія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Валеріївна</w:t>
            </w:r>
            <w:proofErr w:type="spellEnd"/>
          </w:p>
        </w:tc>
        <w:tc>
          <w:tcPr>
            <w:tcW w:w="3016" w:type="dxa"/>
            <w:vAlign w:val="center"/>
          </w:tcPr>
          <w:p w:rsidR="00361C31" w:rsidRPr="00361C31" w:rsidRDefault="00361C31" w:rsidP="00EA1D5B">
            <w:pPr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61C31">
              <w:rPr>
                <w:b/>
                <w:sz w:val="24"/>
                <w:lang w:val="ru-RU"/>
              </w:rPr>
              <w:t>Застосування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методу </w:t>
            </w:r>
            <w:proofErr w:type="spellStart"/>
            <w:r w:rsidRPr="00361C31">
              <w:rPr>
                <w:b/>
                <w:sz w:val="24"/>
                <w:lang w:val="ru-RU"/>
              </w:rPr>
              <w:t>математичної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індукціі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до </w:t>
            </w:r>
            <w:proofErr w:type="spellStart"/>
            <w:r w:rsidRPr="00361C31">
              <w:rPr>
                <w:b/>
                <w:sz w:val="24"/>
                <w:lang w:val="ru-RU"/>
              </w:rPr>
              <w:t>розвязування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математичних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задач</w:t>
            </w:r>
          </w:p>
        </w:tc>
        <w:tc>
          <w:tcPr>
            <w:tcW w:w="859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2012-2013</w:t>
            </w:r>
          </w:p>
        </w:tc>
        <w:tc>
          <w:tcPr>
            <w:tcW w:w="884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106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І</w:t>
            </w:r>
          </w:p>
        </w:tc>
        <w:tc>
          <w:tcPr>
            <w:tcW w:w="112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378" w:type="dxa"/>
            <w:vAlign w:val="center"/>
          </w:tcPr>
          <w:p w:rsidR="00361C31" w:rsidRPr="00361C31" w:rsidRDefault="00361C31" w:rsidP="00EA1D5B">
            <w:pPr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61C31">
              <w:rPr>
                <w:b/>
                <w:sz w:val="24"/>
                <w:lang w:val="ru-RU"/>
              </w:rPr>
              <w:t>учасник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виставки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«</w:t>
            </w:r>
            <w:proofErr w:type="spellStart"/>
            <w:r w:rsidRPr="00361C31">
              <w:rPr>
                <w:b/>
                <w:sz w:val="24"/>
                <w:lang w:val="ru-RU"/>
              </w:rPr>
              <w:t>Майбутнє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України</w:t>
            </w:r>
            <w:proofErr w:type="spellEnd"/>
            <w:r w:rsidRPr="00361C31">
              <w:rPr>
                <w:b/>
                <w:sz w:val="24"/>
                <w:lang w:val="ru-RU"/>
              </w:rPr>
              <w:t>»</w:t>
            </w:r>
          </w:p>
        </w:tc>
      </w:tr>
      <w:tr w:rsidR="00361C31" w:rsidRPr="00361C31" w:rsidTr="00361C31">
        <w:tc>
          <w:tcPr>
            <w:tcW w:w="46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2000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61C31">
              <w:rPr>
                <w:b/>
                <w:sz w:val="24"/>
                <w:lang w:val="ru-RU"/>
              </w:rPr>
              <w:t>Мартиненко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Катерина </w:t>
            </w:r>
            <w:proofErr w:type="spellStart"/>
            <w:r w:rsidRPr="00361C31">
              <w:rPr>
                <w:b/>
                <w:sz w:val="24"/>
                <w:lang w:val="ru-RU"/>
              </w:rPr>
              <w:t>Романівна</w:t>
            </w:r>
            <w:proofErr w:type="spellEnd"/>
          </w:p>
        </w:tc>
        <w:tc>
          <w:tcPr>
            <w:tcW w:w="3016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61C31">
              <w:rPr>
                <w:b/>
                <w:sz w:val="24"/>
                <w:lang w:val="ru-RU"/>
              </w:rPr>
              <w:t>Застосування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ланцюгових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дробі</w:t>
            </w:r>
            <w:proofErr w:type="gramStart"/>
            <w:r w:rsidRPr="00361C31">
              <w:rPr>
                <w:b/>
                <w:sz w:val="24"/>
                <w:lang w:val="ru-RU"/>
              </w:rPr>
              <w:t>в</w:t>
            </w:r>
            <w:proofErr w:type="spellEnd"/>
            <w:proofErr w:type="gramEnd"/>
            <w:r w:rsidRPr="00361C31">
              <w:rPr>
                <w:b/>
                <w:sz w:val="24"/>
                <w:lang w:val="ru-RU"/>
              </w:rPr>
              <w:t xml:space="preserve"> до </w:t>
            </w:r>
            <w:proofErr w:type="spellStart"/>
            <w:r w:rsidRPr="00361C31">
              <w:rPr>
                <w:b/>
                <w:sz w:val="24"/>
                <w:lang w:val="ru-RU"/>
              </w:rPr>
              <w:t>обгрунтування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та </w:t>
            </w:r>
            <w:proofErr w:type="spellStart"/>
            <w:r w:rsidRPr="00361C31">
              <w:rPr>
                <w:b/>
                <w:sz w:val="24"/>
                <w:lang w:val="ru-RU"/>
              </w:rPr>
              <w:t>розробки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календарних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систем</w:t>
            </w:r>
          </w:p>
        </w:tc>
        <w:tc>
          <w:tcPr>
            <w:tcW w:w="859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2013-2014</w:t>
            </w:r>
          </w:p>
        </w:tc>
        <w:tc>
          <w:tcPr>
            <w:tcW w:w="884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106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І</w:t>
            </w:r>
          </w:p>
        </w:tc>
        <w:tc>
          <w:tcPr>
            <w:tcW w:w="112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37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-</w:t>
            </w:r>
          </w:p>
        </w:tc>
      </w:tr>
      <w:tr w:rsidR="00361C31" w:rsidRPr="00361C31" w:rsidTr="00361C31">
        <w:tc>
          <w:tcPr>
            <w:tcW w:w="46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2000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 xml:space="preserve">Гончаренко </w:t>
            </w:r>
            <w:proofErr w:type="spellStart"/>
            <w:r w:rsidRPr="00361C31">
              <w:rPr>
                <w:b/>
                <w:sz w:val="24"/>
                <w:lang w:val="ru-RU"/>
              </w:rPr>
              <w:t>Юлія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Анатоліївна</w:t>
            </w:r>
            <w:proofErr w:type="spellEnd"/>
          </w:p>
        </w:tc>
        <w:tc>
          <w:tcPr>
            <w:tcW w:w="3016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361C31">
              <w:rPr>
                <w:b/>
                <w:sz w:val="24"/>
                <w:lang w:val="ru-RU"/>
              </w:rPr>
              <w:t>Досл</w:t>
            </w:r>
            <w:proofErr w:type="gramEnd"/>
            <w:r w:rsidRPr="00361C31">
              <w:rPr>
                <w:b/>
                <w:sz w:val="24"/>
                <w:lang w:val="ru-RU"/>
              </w:rPr>
              <w:t>ідження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проблеми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простого числа</w:t>
            </w:r>
          </w:p>
        </w:tc>
        <w:tc>
          <w:tcPr>
            <w:tcW w:w="859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2013-2014</w:t>
            </w:r>
          </w:p>
        </w:tc>
        <w:tc>
          <w:tcPr>
            <w:tcW w:w="884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06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І</w:t>
            </w:r>
          </w:p>
        </w:tc>
        <w:tc>
          <w:tcPr>
            <w:tcW w:w="112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37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-</w:t>
            </w:r>
          </w:p>
        </w:tc>
      </w:tr>
      <w:tr w:rsidR="00361C31" w:rsidRPr="00361C31" w:rsidTr="00361C31">
        <w:tc>
          <w:tcPr>
            <w:tcW w:w="46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2000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 xml:space="preserve">Гончаренко </w:t>
            </w:r>
            <w:proofErr w:type="spellStart"/>
            <w:r w:rsidRPr="00361C31">
              <w:rPr>
                <w:b/>
                <w:sz w:val="24"/>
                <w:lang w:val="ru-RU"/>
              </w:rPr>
              <w:t>Юлія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Анатоліївна</w:t>
            </w:r>
            <w:proofErr w:type="spellEnd"/>
          </w:p>
        </w:tc>
        <w:tc>
          <w:tcPr>
            <w:tcW w:w="3016" w:type="dxa"/>
            <w:vAlign w:val="center"/>
          </w:tcPr>
          <w:p w:rsidR="00361C31" w:rsidRPr="00361C31" w:rsidRDefault="00361C31" w:rsidP="00EA1D5B">
            <w:pPr>
              <w:ind w:firstLine="27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rFonts w:cstheme="minorHAnsi"/>
                <w:b/>
                <w:sz w:val="24"/>
                <w:szCs w:val="28"/>
                <w:lang w:val="uk-UA"/>
              </w:rPr>
              <w:t>Застосування ймовірнісних моделей випадкових явищ до аналізу та розробки виграшних стратегій</w:t>
            </w:r>
          </w:p>
        </w:tc>
        <w:tc>
          <w:tcPr>
            <w:tcW w:w="859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2014-2015</w:t>
            </w:r>
          </w:p>
        </w:tc>
        <w:tc>
          <w:tcPr>
            <w:tcW w:w="884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106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І</w:t>
            </w:r>
          </w:p>
        </w:tc>
        <w:tc>
          <w:tcPr>
            <w:tcW w:w="112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І</w:t>
            </w:r>
          </w:p>
        </w:tc>
        <w:tc>
          <w:tcPr>
            <w:tcW w:w="137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4</w:t>
            </w:r>
          </w:p>
        </w:tc>
      </w:tr>
      <w:tr w:rsidR="00361C31" w:rsidRPr="00361C31" w:rsidTr="00361C31">
        <w:tc>
          <w:tcPr>
            <w:tcW w:w="46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2000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61C31">
              <w:rPr>
                <w:b/>
                <w:sz w:val="24"/>
                <w:lang w:val="ru-RU"/>
              </w:rPr>
              <w:t>Кьоль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Лаура</w:t>
            </w:r>
            <w:proofErr w:type="spellEnd"/>
          </w:p>
        </w:tc>
        <w:tc>
          <w:tcPr>
            <w:tcW w:w="3016" w:type="dxa"/>
            <w:vAlign w:val="center"/>
          </w:tcPr>
          <w:p w:rsidR="00361C31" w:rsidRPr="00361C31" w:rsidRDefault="00361C31" w:rsidP="00EA1D5B">
            <w:pPr>
              <w:ind w:firstLine="270"/>
              <w:jc w:val="center"/>
              <w:rPr>
                <w:rFonts w:cstheme="minorHAnsi"/>
                <w:b/>
                <w:sz w:val="24"/>
                <w:szCs w:val="28"/>
                <w:lang w:val="uk-UA"/>
              </w:rPr>
            </w:pPr>
            <w:r w:rsidRPr="00361C31">
              <w:rPr>
                <w:rFonts w:cstheme="minorHAnsi"/>
                <w:b/>
                <w:sz w:val="24"/>
                <w:szCs w:val="28"/>
                <w:lang w:val="uk-UA"/>
              </w:rPr>
              <w:t>Застосування нестандартних методів та ідей до розв’язування ірраціональних рівнянь</w:t>
            </w:r>
          </w:p>
        </w:tc>
        <w:tc>
          <w:tcPr>
            <w:tcW w:w="859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361C31">
              <w:rPr>
                <w:b/>
                <w:sz w:val="24"/>
                <w:lang w:val="uk-UA"/>
              </w:rPr>
              <w:t>2015-2016</w:t>
            </w:r>
          </w:p>
        </w:tc>
        <w:tc>
          <w:tcPr>
            <w:tcW w:w="884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06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І</w:t>
            </w:r>
          </w:p>
        </w:tc>
        <w:tc>
          <w:tcPr>
            <w:tcW w:w="112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7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</w:tr>
      <w:tr w:rsidR="00361C31" w:rsidRPr="00361C31" w:rsidTr="00361C31">
        <w:tc>
          <w:tcPr>
            <w:tcW w:w="46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2000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61C31">
              <w:rPr>
                <w:b/>
                <w:sz w:val="24"/>
                <w:lang w:val="ru-RU"/>
              </w:rPr>
              <w:t>Мокрий</w:t>
            </w:r>
            <w:proofErr w:type="spellEnd"/>
            <w:r w:rsidRPr="00361C31">
              <w:rPr>
                <w:b/>
                <w:sz w:val="24"/>
                <w:lang w:val="ru-RU"/>
              </w:rPr>
              <w:t xml:space="preserve"> Михайло</w:t>
            </w:r>
            <w:proofErr w:type="gramStart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В</w:t>
            </w:r>
            <w:proofErr w:type="gramEnd"/>
            <w:r w:rsidRPr="00361C31">
              <w:rPr>
                <w:b/>
                <w:sz w:val="24"/>
                <w:lang w:val="ru-RU"/>
              </w:rPr>
              <w:t>ікторович</w:t>
            </w:r>
            <w:proofErr w:type="spellEnd"/>
          </w:p>
        </w:tc>
        <w:tc>
          <w:tcPr>
            <w:tcW w:w="3016" w:type="dxa"/>
            <w:vAlign w:val="center"/>
          </w:tcPr>
          <w:p w:rsidR="00361C31" w:rsidRPr="00361C31" w:rsidRDefault="00361C31" w:rsidP="00EA1D5B">
            <w:pPr>
              <w:ind w:firstLine="270"/>
              <w:jc w:val="center"/>
              <w:rPr>
                <w:rFonts w:cstheme="minorHAnsi"/>
                <w:b/>
                <w:sz w:val="24"/>
                <w:szCs w:val="28"/>
                <w:lang w:val="uk-UA"/>
              </w:rPr>
            </w:pPr>
            <w:r w:rsidRPr="00361C31">
              <w:rPr>
                <w:rFonts w:cstheme="minorHAnsi"/>
                <w:b/>
                <w:sz w:val="24"/>
                <w:szCs w:val="28"/>
                <w:lang w:val="uk-UA"/>
              </w:rPr>
              <w:t>Застосування елементів теорії чисел до розв’язування лінійних рівнянь з двома невідомими</w:t>
            </w:r>
          </w:p>
        </w:tc>
        <w:tc>
          <w:tcPr>
            <w:tcW w:w="859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uk-UA"/>
              </w:rPr>
              <w:t>2015-2016</w:t>
            </w:r>
          </w:p>
        </w:tc>
        <w:tc>
          <w:tcPr>
            <w:tcW w:w="884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06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І</w:t>
            </w:r>
          </w:p>
        </w:tc>
        <w:tc>
          <w:tcPr>
            <w:tcW w:w="112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7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</w:tr>
      <w:tr w:rsidR="00361C31" w:rsidRPr="00361C31" w:rsidTr="00361C31">
        <w:tc>
          <w:tcPr>
            <w:tcW w:w="46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2000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 xml:space="preserve">Мокра </w:t>
            </w:r>
            <w:proofErr w:type="spellStart"/>
            <w:r w:rsidRPr="00361C31">
              <w:rPr>
                <w:b/>
                <w:sz w:val="24"/>
                <w:lang w:val="ru-RU"/>
              </w:rPr>
              <w:t>Марія</w:t>
            </w:r>
            <w:proofErr w:type="spellEnd"/>
            <w:proofErr w:type="gramStart"/>
            <w:r w:rsidRPr="00361C3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61C31">
              <w:rPr>
                <w:b/>
                <w:sz w:val="24"/>
                <w:lang w:val="ru-RU"/>
              </w:rPr>
              <w:t>В</w:t>
            </w:r>
            <w:proofErr w:type="gramEnd"/>
            <w:r w:rsidRPr="00361C31">
              <w:rPr>
                <w:b/>
                <w:sz w:val="24"/>
                <w:lang w:val="ru-RU"/>
              </w:rPr>
              <w:t>ікторівна</w:t>
            </w:r>
            <w:proofErr w:type="spellEnd"/>
          </w:p>
        </w:tc>
        <w:tc>
          <w:tcPr>
            <w:tcW w:w="3016" w:type="dxa"/>
            <w:vAlign w:val="center"/>
          </w:tcPr>
          <w:p w:rsidR="00361C31" w:rsidRPr="00361C31" w:rsidRDefault="00361C31" w:rsidP="00EA1D5B">
            <w:pPr>
              <w:ind w:firstLine="270"/>
              <w:jc w:val="center"/>
              <w:rPr>
                <w:rFonts w:cstheme="minorHAnsi"/>
                <w:b/>
                <w:sz w:val="24"/>
                <w:szCs w:val="28"/>
                <w:lang w:val="uk-UA"/>
              </w:rPr>
            </w:pPr>
            <w:r w:rsidRPr="00361C31">
              <w:rPr>
                <w:rFonts w:cstheme="minorHAnsi"/>
                <w:b/>
                <w:sz w:val="24"/>
                <w:szCs w:val="28"/>
                <w:lang w:val="uk-UA"/>
              </w:rPr>
              <w:t>Застосування властивостей конгруенцій до розв’язування задач прикладного характеру</w:t>
            </w:r>
          </w:p>
        </w:tc>
        <w:tc>
          <w:tcPr>
            <w:tcW w:w="859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uk-UA"/>
              </w:rPr>
              <w:t>2015-2016</w:t>
            </w:r>
          </w:p>
        </w:tc>
        <w:tc>
          <w:tcPr>
            <w:tcW w:w="884" w:type="dxa"/>
            <w:vAlign w:val="center"/>
          </w:tcPr>
          <w:p w:rsidR="00361C31" w:rsidRPr="00361C31" w:rsidRDefault="00361C31" w:rsidP="00361C31">
            <w:pPr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06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  <w:r w:rsidRPr="00361C31">
              <w:rPr>
                <w:b/>
                <w:sz w:val="24"/>
                <w:lang w:val="ru-RU"/>
              </w:rPr>
              <w:t>І</w:t>
            </w:r>
          </w:p>
        </w:tc>
        <w:tc>
          <w:tcPr>
            <w:tcW w:w="1121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78" w:type="dxa"/>
            <w:vAlign w:val="center"/>
          </w:tcPr>
          <w:p w:rsidR="00361C31" w:rsidRPr="00361C31" w:rsidRDefault="00361C31" w:rsidP="00ED302B">
            <w:pPr>
              <w:ind w:firstLine="0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25820" w:rsidRPr="00ED302B" w:rsidRDefault="00D25820">
      <w:pPr>
        <w:rPr>
          <w:lang w:val="ru-RU"/>
        </w:rPr>
      </w:pPr>
    </w:p>
    <w:sectPr w:rsidR="00D25820" w:rsidRPr="00ED302B" w:rsidSect="00D258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ED302B"/>
    <w:rsid w:val="00361C31"/>
    <w:rsid w:val="004E094C"/>
    <w:rsid w:val="00AD3DEB"/>
    <w:rsid w:val="00D25820"/>
    <w:rsid w:val="00EA1D5B"/>
    <w:rsid w:val="00E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2016-01-07T19:06:00Z</dcterms:created>
  <dcterms:modified xsi:type="dcterms:W3CDTF">2016-01-07T19:34:00Z</dcterms:modified>
</cp:coreProperties>
</file>